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Ind w:w="720" w:type="dxa"/>
        <w:tblLook w:val="04A0"/>
      </w:tblPr>
      <w:tblGrid>
        <w:gridCol w:w="3396"/>
      </w:tblGrid>
      <w:tr w:rsidR="00516BA7" w:rsidTr="00516BA7">
        <w:trPr>
          <w:trHeight w:val="411"/>
        </w:trPr>
        <w:tc>
          <w:tcPr>
            <w:tcW w:w="3396" w:type="dxa"/>
          </w:tcPr>
          <w:p w:rsidR="00516BA7" w:rsidRPr="00516BA7" w:rsidRDefault="00516BA7" w:rsidP="00516BA7">
            <w:pPr>
              <w:pStyle w:val="Akapitzlist"/>
              <w:numPr>
                <w:ilvl w:val="0"/>
                <w:numId w:val="1"/>
              </w:numPr>
              <w:rPr>
                <w:b/>
                <w:noProof/>
                <w:sz w:val="32"/>
                <w:szCs w:val="32"/>
                <w:lang w:eastAsia="pl-PL"/>
              </w:rPr>
            </w:pPr>
            <w:r w:rsidRPr="00946CC3">
              <w:rPr>
                <w:b/>
                <w:noProof/>
                <w:sz w:val="32"/>
                <w:szCs w:val="32"/>
                <w:lang w:eastAsia="pl-PL"/>
              </w:rPr>
              <w:t>KOMUNIKACJA.</w:t>
            </w:r>
          </w:p>
        </w:tc>
      </w:tr>
    </w:tbl>
    <w:p w:rsidR="00946CC3" w:rsidRDefault="00C55A45" w:rsidP="00516BA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504933" cy="1404000"/>
            <wp:effectExtent l="19050" t="0" r="0" b="0"/>
            <wp:docPr id="1" name="Obraz 1" descr="http://www.idealny-zespol.pl/wp-content/uploads/2013/11/motto-raster2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dealny-zespol.pl/wp-content/uploads/2013/11/motto-raster2_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933" cy="14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A45" w:rsidRDefault="00946CC3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6" type="#_x0000_t202" style="position:absolute;margin-left:176.45pt;margin-top:262.7pt;width:185.5pt;height:15.65pt;z-index:251682816">
            <v:textbox>
              <w:txbxContent>
                <w:p w:rsidR="00946CC3" w:rsidRDefault="00946CC3"/>
              </w:txbxContent>
            </v:textbox>
          </v:shape>
        </w:pict>
      </w:r>
      <w:r>
        <w:rPr>
          <w:noProof/>
          <w:lang w:eastAsia="pl-PL"/>
        </w:rPr>
        <w:pict>
          <v:shape id="_x0000_s1055" type="#_x0000_t202" style="position:absolute;margin-left:157.65pt;margin-top:4.15pt;width:145.6pt;height:37.55pt;z-index:251681792">
            <v:textbox>
              <w:txbxContent>
                <w:p w:rsidR="00946CC3" w:rsidRPr="00946CC3" w:rsidRDefault="00946CC3" w:rsidP="00946CC3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946CC3">
                    <w:rPr>
                      <w:b/>
                      <w:sz w:val="32"/>
                      <w:szCs w:val="32"/>
                    </w:rPr>
                    <w:t>2. WIZUALIZACJA.</w:t>
                  </w:r>
                </w:p>
              </w:txbxContent>
            </v:textbox>
          </v:shape>
        </w:pict>
      </w:r>
      <w:r w:rsidR="00C55A45">
        <w:rPr>
          <w:noProof/>
          <w:lang w:eastAsia="pl-PL"/>
        </w:rPr>
        <w:drawing>
          <wp:inline distT="0" distB="0" distL="0" distR="0">
            <wp:extent cx="5219999" cy="3600000"/>
            <wp:effectExtent l="19050" t="0" r="0" b="0"/>
            <wp:docPr id="4" name="Obraz 4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99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/>
      </w:tblPr>
      <w:tblGrid>
        <w:gridCol w:w="4163"/>
      </w:tblGrid>
      <w:tr w:rsidR="00516BA7" w:rsidTr="00516BA7">
        <w:tc>
          <w:tcPr>
            <w:tcW w:w="4163" w:type="dxa"/>
          </w:tcPr>
          <w:p w:rsidR="00516BA7" w:rsidRPr="00516BA7" w:rsidRDefault="00516BA7" w:rsidP="00516BA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3.</w:t>
            </w:r>
            <w:r w:rsidRPr="00516BA7">
              <w:rPr>
                <w:b/>
                <w:sz w:val="32"/>
                <w:szCs w:val="32"/>
              </w:rPr>
              <w:t>DOBRE ZAPAMIĘTYWANIE.</w:t>
            </w:r>
          </w:p>
        </w:tc>
      </w:tr>
    </w:tbl>
    <w:p w:rsidR="00C55A45" w:rsidRDefault="00C55A45"/>
    <w:p w:rsidR="007B7E99" w:rsidRDefault="00C55A45" w:rsidP="00516BA7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225068" cy="3168000"/>
            <wp:effectExtent l="19050" t="0" r="0" b="0"/>
            <wp:docPr id="10" name="Obraz 10" descr="Znalezione obrazy dla zapytania komunikacja interpersonalna mapa mys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nalezione obrazy dla zapytania komunikacja interpersonalna mapa mysli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068" cy="31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/>
      </w:tblPr>
      <w:tblGrid>
        <w:gridCol w:w="4899"/>
      </w:tblGrid>
      <w:tr w:rsidR="00516BA7" w:rsidTr="00516BA7">
        <w:tc>
          <w:tcPr>
            <w:tcW w:w="4899" w:type="dxa"/>
          </w:tcPr>
          <w:p w:rsidR="00516BA7" w:rsidRPr="00516BA7" w:rsidRDefault="00516BA7">
            <w:pPr>
              <w:rPr>
                <w:b/>
                <w:noProof/>
                <w:sz w:val="32"/>
                <w:szCs w:val="32"/>
                <w:lang w:eastAsia="pl-PL"/>
              </w:rPr>
            </w:pPr>
            <w:r w:rsidRPr="00516BA7">
              <w:rPr>
                <w:b/>
                <w:noProof/>
                <w:sz w:val="32"/>
                <w:szCs w:val="32"/>
                <w:lang w:eastAsia="pl-PL"/>
              </w:rPr>
              <w:lastRenderedPageBreak/>
              <w:t xml:space="preserve">4. ŁATWE PRZYSWAJANIE WIEDZY. </w:t>
            </w:r>
          </w:p>
        </w:tc>
      </w:tr>
    </w:tbl>
    <w:p w:rsidR="007B7E99" w:rsidRDefault="00C55A45" w:rsidP="00516BA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747240" cy="3600000"/>
            <wp:effectExtent l="19050" t="0" r="0" b="0"/>
            <wp:docPr id="7" name="Obraz 7" descr="Znalezione obrazy dla zapytania komunikacja interpersonalna mapa mys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 komunikacja interpersonalna mapa mysl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4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/>
      </w:tblPr>
      <w:tblGrid>
        <w:gridCol w:w="2864"/>
      </w:tblGrid>
      <w:tr w:rsidR="00516BA7" w:rsidTr="00516BA7">
        <w:tc>
          <w:tcPr>
            <w:tcW w:w="2864" w:type="dxa"/>
          </w:tcPr>
          <w:p w:rsidR="00516BA7" w:rsidRPr="00516BA7" w:rsidRDefault="00516BA7" w:rsidP="00516BA7">
            <w:pPr>
              <w:rPr>
                <w:b/>
                <w:sz w:val="32"/>
                <w:szCs w:val="32"/>
              </w:rPr>
            </w:pPr>
            <w:r w:rsidRPr="00516BA7">
              <w:rPr>
                <w:b/>
                <w:sz w:val="32"/>
                <w:szCs w:val="32"/>
              </w:rPr>
              <w:t>5. BYCIE LIDEREM.</w:t>
            </w:r>
          </w:p>
        </w:tc>
      </w:tr>
    </w:tbl>
    <w:p w:rsidR="007B7E99" w:rsidRDefault="002070FB">
      <w:r>
        <w:rPr>
          <w:noProof/>
          <w:lang w:eastAsia="pl-PL"/>
        </w:rPr>
        <w:pict>
          <v:shape id="_x0000_s1034" type="#_x0000_t202" style="position:absolute;margin-left:131.05pt;margin-top:10.15pt;width:84.55pt;height:25.05pt;z-index:251664384;mso-position-horizontal-relative:text;mso-position-vertical-relative:text">
            <v:textbox>
              <w:txbxContent>
                <w:p w:rsidR="002070FB" w:rsidRPr="002070FB" w:rsidRDefault="002070FB" w:rsidP="002070F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2070FB">
                    <w:rPr>
                      <w:b/>
                      <w:sz w:val="28"/>
                      <w:szCs w:val="28"/>
                    </w:rPr>
                    <w:t>LIDER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2" type="#_x0000_t202" style="position:absolute;margin-left:234.35pt;margin-top:291.1pt;width:98.65pt;height:54.75pt;z-index:251663360;mso-position-horizontal-relative:text;mso-position-vertical-relative:text">
            <v:textbox>
              <w:txbxContent>
                <w:p w:rsidR="005046AB" w:rsidRDefault="005046AB" w:rsidP="005046AB">
                  <w:pPr>
                    <w:jc w:val="center"/>
                  </w:pPr>
                  <w:r>
                    <w:t>UMIEJĘTNOŚĆ ROZWIĄZYWANIA PROBLEMÓW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1" type="#_x0000_t202" style="position:absolute;margin-left:43.4pt;margin-top:304.4pt;width:93.95pt;height:34.45pt;z-index:251662336;mso-position-horizontal-relative:text;mso-position-vertical-relative:text">
            <v:textbox>
              <w:txbxContent>
                <w:p w:rsidR="005046AB" w:rsidRDefault="005046AB" w:rsidP="005046AB">
                  <w:pPr>
                    <w:jc w:val="center"/>
                  </w:pPr>
                  <w:r>
                    <w:t>UMIEJETNOŚĆ MOTYWOWANIA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0" type="#_x0000_t202" style="position:absolute;margin-left:95.05pt;margin-top:239.45pt;width:211.3pt;height:19.55pt;z-index:251661312;mso-position-horizontal-relative:text;mso-position-vertical-relative:text">
            <v:textbox>
              <w:txbxContent>
                <w:p w:rsidR="005046AB" w:rsidRDefault="005046AB" w:rsidP="005046AB">
                  <w:pPr>
                    <w:jc w:val="center"/>
                  </w:pPr>
                  <w:r>
                    <w:t>WIERZĄCY  W SIEBIE I  W SWOJE DZIAŁANIA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27" type="#_x0000_t202" style="position:absolute;margin-left:118.55pt;margin-top:165.85pt;width:135.4pt;height:19.6pt;z-index:251659264;mso-position-horizontal-relative:text;mso-position-vertical-relative:text">
            <v:textbox style="mso-next-textbox:#_x0000_s1027">
              <w:txbxContent>
                <w:p w:rsidR="007B7E99" w:rsidRDefault="007B7E99" w:rsidP="005046AB">
                  <w:pPr>
                    <w:jc w:val="center"/>
                  </w:pPr>
                  <w:r>
                    <w:t>AUTORYTET  DLA  INNYCH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29" type="#_x0000_t202" style="position:absolute;margin-left:124pt;margin-top:115pt;width:100.2pt;height:19.55pt;z-index:251660288;mso-position-horizontal-relative:text;mso-position-vertical-relative:text">
            <v:textbox style="mso-next-textbox:#_x0000_s1029">
              <w:txbxContent>
                <w:p w:rsidR="005046AB" w:rsidRDefault="005046AB" w:rsidP="005046AB">
                  <w:pPr>
                    <w:jc w:val="center"/>
                  </w:pPr>
                  <w:r>
                    <w:t>ZMOTYWOWANY</w:t>
                  </w:r>
                </w:p>
              </w:txbxContent>
            </v:textbox>
          </v:shape>
        </w:pict>
      </w:r>
      <w:r w:rsidR="005046AB">
        <w:rPr>
          <w:noProof/>
          <w:lang w:eastAsia="pl-PL"/>
        </w:rPr>
        <w:pict>
          <v:shape id="_x0000_s1026" type="#_x0000_t202" style="position:absolute;margin-left:131.05pt;margin-top:79.8pt;width:84.55pt;height:20.35pt;z-index:251658240;mso-position-horizontal-relative:text;mso-position-vertical-relative:text">
            <v:textbox style="mso-next-textbox:#_x0000_s1026">
              <w:txbxContent>
                <w:p w:rsidR="007B7E99" w:rsidRDefault="007B7E99" w:rsidP="005046AB">
                  <w:pPr>
                    <w:jc w:val="center"/>
                  </w:pPr>
                  <w:r>
                    <w:t>PEWNY SIEBIE</w:t>
                  </w:r>
                </w:p>
                <w:p w:rsidR="005046AB" w:rsidRDefault="005046AB">
                  <w:r>
                    <w:t>ZMOTYWOWANY</w:t>
                  </w:r>
                </w:p>
              </w:txbxContent>
            </v:textbox>
          </v:shape>
        </w:pict>
      </w:r>
      <w:r w:rsidR="007B7E99">
        <w:rPr>
          <w:noProof/>
          <w:lang w:eastAsia="pl-PL"/>
        </w:rPr>
        <w:drawing>
          <wp:inline distT="0" distB="0" distL="0" distR="0">
            <wp:extent cx="4327534" cy="4320000"/>
            <wp:effectExtent l="19050" t="0" r="0" b="0"/>
            <wp:docPr id="13" name="Obraz 13" descr="Znalezione obrazy dla zapytania bycie lider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nalezione obrazy dla zapytania bycie lidere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34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64E" w:rsidRDefault="00E4464E"/>
    <w:p w:rsidR="00E4464E" w:rsidRDefault="00E4464E"/>
    <w:tbl>
      <w:tblPr>
        <w:tblStyle w:val="Tabela-Siatka"/>
        <w:tblW w:w="0" w:type="auto"/>
        <w:tblLook w:val="04A0"/>
      </w:tblPr>
      <w:tblGrid>
        <w:gridCol w:w="4070"/>
      </w:tblGrid>
      <w:tr w:rsidR="00E4464E" w:rsidTr="00E4464E">
        <w:tc>
          <w:tcPr>
            <w:tcW w:w="4070" w:type="dxa"/>
          </w:tcPr>
          <w:p w:rsidR="00E4464E" w:rsidRPr="00E4464E" w:rsidRDefault="00E4464E">
            <w:pPr>
              <w:rPr>
                <w:b/>
                <w:sz w:val="32"/>
                <w:szCs w:val="32"/>
              </w:rPr>
            </w:pPr>
            <w:r w:rsidRPr="00E4464E">
              <w:rPr>
                <w:b/>
                <w:sz w:val="32"/>
                <w:szCs w:val="32"/>
              </w:rPr>
              <w:lastRenderedPageBreak/>
              <w:t>6. POSZUKIWACZ PRZYGÓD.</w:t>
            </w:r>
          </w:p>
        </w:tc>
      </w:tr>
    </w:tbl>
    <w:p w:rsidR="00E4464E" w:rsidRDefault="00693388" w:rsidP="00E4464E">
      <w:pPr>
        <w:jc w:val="center"/>
      </w:pPr>
      <w:r>
        <w:rPr>
          <w:noProof/>
          <w:lang w:eastAsia="pl-PL"/>
        </w:rPr>
        <w:pict>
          <v:shape id="_x0000_s1041" type="#_x0000_t202" style="position:absolute;left:0;text-align:left;margin-left:88pt;margin-top:271.2pt;width:301.3pt;height:20.35pt;z-index:251670528;mso-position-horizontal-relative:text;mso-position-vertical-relative:text">
            <v:textbox>
              <w:txbxContent>
                <w:p w:rsidR="00693388" w:rsidRDefault="00693388">
                  <w:r>
                    <w:t>POSZUKIWANIE WŁAŚCIWEJ DROGI ŻYCIA – NA WŁASNĄ RĘKĘ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9" type="#_x0000_t202" style="position:absolute;left:0;text-align:left;margin-left:19.95pt;margin-top:258.65pt;width:53.2pt;height:23.5pt;z-index:251669504;mso-position-horizontal-relative:text;mso-position-vertical-relative:text">
            <v:textbox>
              <w:txbxContent>
                <w:p w:rsidR="00693388" w:rsidRDefault="00693388">
                  <w:r>
                    <w:t>BADACZ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8" type="#_x0000_t202" style="position:absolute;left:0;text-align:left;margin-left:8.2pt;margin-top:207.8pt;width:73.55pt;height:22.7pt;z-index:251668480;mso-position-horizontal-relative:text;mso-position-vertical-relative:text">
            <v:textbox>
              <w:txbxContent>
                <w:p w:rsidR="00693388" w:rsidRDefault="00693388">
                  <w:r>
                    <w:t>ODKRYWCA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7" type="#_x0000_t202" style="position:absolute;left:0;text-align:left;margin-left:1.15pt;margin-top:165.5pt;width:1in;height:20.35pt;z-index:251667456;mso-position-horizontal-relative:text;mso-position-vertical-relative:text">
            <v:textbox>
              <w:txbxContent>
                <w:p w:rsidR="00693388" w:rsidRDefault="00693388">
                  <w:r>
                    <w:t>PODRÓŻNIK</w:t>
                  </w:r>
                </w:p>
              </w:txbxContent>
            </v:textbox>
          </v:shape>
        </w:pict>
      </w:r>
      <w:r w:rsidR="00DA6C83">
        <w:rPr>
          <w:noProof/>
          <w:lang w:eastAsia="pl-PL"/>
        </w:rPr>
        <w:pict>
          <v:shape id="_x0000_s1036" type="#_x0000_t202" style="position:absolute;left:0;text-align:left;margin-left:26.2pt;margin-top:122.5pt;width:97.8pt;height:21.9pt;z-index:251666432;mso-position-horizontal-relative:text;mso-position-vertical-relative:text">
            <v:textbox style="mso-next-textbox:#_x0000_s1036">
              <w:txbxContent>
                <w:p w:rsidR="00DA6C83" w:rsidRDefault="00DA6C83">
                  <w:r>
                    <w:t xml:space="preserve">CIEKAWY ŚWIATA </w:t>
                  </w:r>
                </w:p>
                <w:p w:rsidR="00693388" w:rsidRDefault="00693388">
                  <w:r>
                    <w:t>PODRÓŻNIK</w:t>
                  </w:r>
                </w:p>
              </w:txbxContent>
            </v:textbox>
          </v:shape>
        </w:pict>
      </w:r>
      <w:r w:rsidR="00DA6C83">
        <w:rPr>
          <w:noProof/>
          <w:lang w:eastAsia="pl-PL"/>
        </w:rPr>
        <w:pict>
          <v:shape id="_x0000_s1035" type="#_x0000_t202" style="position:absolute;left:0;text-align:left;margin-left:106pt;margin-top:59.1pt;width:169.05pt;height:27.4pt;z-index:251665408;mso-position-horizontal-relative:text;mso-position-vertical-relative:text">
            <v:textbox>
              <w:txbxContent>
                <w:p w:rsidR="00DA6C83" w:rsidRPr="00DA6C83" w:rsidRDefault="00DA6C83">
                  <w:pPr>
                    <w:rPr>
                      <w:b/>
                      <w:sz w:val="28"/>
                      <w:szCs w:val="28"/>
                    </w:rPr>
                  </w:pPr>
                  <w:r w:rsidRPr="00DA6C83">
                    <w:rPr>
                      <w:b/>
                      <w:sz w:val="28"/>
                      <w:szCs w:val="28"/>
                    </w:rPr>
                    <w:t>POSZUKIWACZ  PRZYGÓD</w:t>
                  </w:r>
                </w:p>
              </w:txbxContent>
            </v:textbox>
          </v:shape>
        </w:pict>
      </w:r>
      <w:r w:rsidR="002070FB">
        <w:rPr>
          <w:noProof/>
          <w:lang w:eastAsia="pl-PL"/>
        </w:rPr>
        <w:drawing>
          <wp:inline distT="0" distB="0" distL="0" distR="0">
            <wp:extent cx="2687732" cy="3600000"/>
            <wp:effectExtent l="19050" t="0" r="0" b="0"/>
            <wp:docPr id="16" name="Obraz 16" descr="Znalezione obrazy dla zapytania POSZUKIWACZ PRZYGÓ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nalezione obrazy dla zapytania POSZUKIWACZ PRZYGÓ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73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7F6" w:rsidRDefault="008357F6" w:rsidP="00E4464E">
      <w:pPr>
        <w:jc w:val="center"/>
      </w:pPr>
    </w:p>
    <w:p w:rsidR="008357F6" w:rsidRPr="00E4464E" w:rsidRDefault="008357F6" w:rsidP="00E4464E">
      <w:pPr>
        <w:jc w:val="center"/>
      </w:pPr>
    </w:p>
    <w:tbl>
      <w:tblPr>
        <w:tblStyle w:val="Tabela-Siatka"/>
        <w:tblW w:w="0" w:type="auto"/>
        <w:tblLook w:val="04A0"/>
      </w:tblPr>
      <w:tblGrid>
        <w:gridCol w:w="9212"/>
      </w:tblGrid>
      <w:tr w:rsidR="00E4464E" w:rsidTr="00E4464E">
        <w:tc>
          <w:tcPr>
            <w:tcW w:w="9212" w:type="dxa"/>
          </w:tcPr>
          <w:p w:rsidR="00E4464E" w:rsidRPr="00E4464E" w:rsidRDefault="00E4464E" w:rsidP="00E4464E">
            <w:pPr>
              <w:rPr>
                <w:rFonts w:ascii="Lato" w:hAnsi="Lato"/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E4464E">
              <w:rPr>
                <w:b/>
                <w:sz w:val="32"/>
                <w:szCs w:val="32"/>
              </w:rPr>
              <w:t>7.</w:t>
            </w:r>
            <w:r w:rsidRPr="00E4464E">
              <w:rPr>
                <w:b/>
              </w:rPr>
              <w:t xml:space="preserve"> </w:t>
            </w:r>
            <w:r w:rsidRPr="00E4464E">
              <w:rPr>
                <w:rFonts w:ascii="Lato" w:hAnsi="Lato"/>
                <w:b/>
                <w:color w:val="333333"/>
                <w:sz w:val="28"/>
                <w:szCs w:val="28"/>
                <w:shd w:val="clear" w:color="auto" w:fill="FFFFFF"/>
              </w:rPr>
              <w:t>NAUCZANIE KRYTYCZNE</w:t>
            </w:r>
            <w:r>
              <w:rPr>
                <w:rFonts w:ascii="Lato" w:hAnsi="Lato"/>
                <w:b/>
                <w:color w:val="333333"/>
                <w:sz w:val="28"/>
                <w:szCs w:val="28"/>
                <w:shd w:val="clear" w:color="auto" w:fill="FFFFFF"/>
              </w:rPr>
              <w:t>GO</w:t>
            </w:r>
            <w:r w:rsidRPr="00E4464E">
              <w:rPr>
                <w:rFonts w:ascii="Lato" w:hAnsi="Lato"/>
                <w:b/>
                <w:color w:val="333333"/>
                <w:sz w:val="28"/>
                <w:szCs w:val="28"/>
                <w:shd w:val="clear" w:color="auto" w:fill="FFFFFF"/>
              </w:rPr>
              <w:t xml:space="preserve"> I NIEZALEŻNE</w:t>
            </w:r>
            <w:r>
              <w:rPr>
                <w:rFonts w:ascii="Lato" w:hAnsi="Lato"/>
                <w:b/>
                <w:color w:val="333333"/>
                <w:sz w:val="28"/>
                <w:szCs w:val="28"/>
                <w:shd w:val="clear" w:color="auto" w:fill="FFFFFF"/>
              </w:rPr>
              <w:t>GO MYŚLENIA</w:t>
            </w:r>
            <w:r w:rsidRPr="00E4464E">
              <w:rPr>
                <w:rFonts w:ascii="Lato" w:hAnsi="Lato"/>
                <w:b/>
                <w:color w:val="333333"/>
                <w:sz w:val="28"/>
                <w:szCs w:val="28"/>
                <w:shd w:val="clear" w:color="auto" w:fill="FFFFFF"/>
              </w:rPr>
              <w:t>.</w:t>
            </w:r>
          </w:p>
        </w:tc>
      </w:tr>
    </w:tbl>
    <w:p w:rsidR="00ED37BB" w:rsidRDefault="00ED37BB">
      <w:pPr>
        <w:rPr>
          <w:rFonts w:ascii="Lato" w:hAnsi="Lato"/>
          <w:color w:val="333333"/>
          <w:sz w:val="44"/>
          <w:szCs w:val="44"/>
          <w:shd w:val="clear" w:color="auto" w:fill="FFFFFF"/>
        </w:rPr>
      </w:pPr>
      <w:r>
        <w:rPr>
          <w:noProof/>
          <w:lang w:eastAsia="pl-PL"/>
        </w:rPr>
        <w:pict>
          <v:shape id="_x0000_s1042" type="#_x0000_t202" style="position:absolute;margin-left:220.25pt;margin-top:133.3pt;width:113.5pt;height:129.9pt;z-index:251671552;mso-position-horizontal-relative:text;mso-position-vertical-relative:text">
            <v:textbox>
              <w:txbxContent>
                <w:p w:rsidR="00ED37BB" w:rsidRDefault="00ED37BB">
                  <w:r>
                    <w:t>Krytyka powinna być:     - jasna                                             - dokładna                                    - związana z tematem             - niesprzeczna                                - poprawna logicznie                 - zupełna                                        - obiektywna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drawing>
          <wp:inline distT="0" distB="0" distL="0" distR="0">
            <wp:extent cx="3806825" cy="3260090"/>
            <wp:effectExtent l="19050" t="0" r="3175" b="0"/>
            <wp:docPr id="19" name="Obraz 19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326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930" w:rsidRDefault="00ED37BB">
      <w:pPr>
        <w:rPr>
          <w:shd w:val="clear" w:color="auto" w:fill="FFFFFF"/>
        </w:rPr>
      </w:pPr>
      <w:r w:rsidRPr="00ED37BB">
        <w:rPr>
          <w:shd w:val="clear" w:color="auto" w:fill="FFFFFF"/>
        </w:rPr>
        <w:t>Zadaniem edukacji powinno być dawanie uczniom, a w zasadzie ich</w:t>
      </w:r>
      <w:r w:rsidR="00FB5B3B">
        <w:rPr>
          <w:shd w:val="clear" w:color="auto" w:fill="FFFFFF"/>
        </w:rPr>
        <w:t xml:space="preserve"> umysłowi niezależności, to znaczy tych</w:t>
      </w:r>
      <w:r w:rsidR="00867930" w:rsidRPr="00ED37BB">
        <w:rPr>
          <w:shd w:val="clear" w:color="auto" w:fill="FFFFFF"/>
        </w:rPr>
        <w:t xml:space="preserve"> </w:t>
      </w:r>
      <w:r w:rsidR="00FB5B3B">
        <w:rPr>
          <w:shd w:val="clear" w:color="auto" w:fill="FFFFFF"/>
        </w:rPr>
        <w:t>dyspozycji i nawyków</w:t>
      </w:r>
      <w:r w:rsidRPr="00ED37BB">
        <w:rPr>
          <w:shd w:val="clear" w:color="auto" w:fill="FFFFFF"/>
        </w:rPr>
        <w:t>, które mu</w:t>
      </w:r>
      <w:r w:rsidR="00867930" w:rsidRPr="00ED37BB">
        <w:rPr>
          <w:shd w:val="clear" w:color="auto" w:fill="FFFFFF"/>
        </w:rPr>
        <w:t xml:space="preserve"> pozwolą opanować dowolną dziedzinę wiedzy, jaką się zajmuje lub jaka okaże się potrzebna w dalszym biegu życia.</w:t>
      </w:r>
    </w:p>
    <w:p w:rsidR="008357F6" w:rsidRDefault="008357F6">
      <w:pPr>
        <w:rPr>
          <w:shd w:val="clear" w:color="auto" w:fill="FFFFFF"/>
        </w:rPr>
      </w:pPr>
    </w:p>
    <w:tbl>
      <w:tblPr>
        <w:tblStyle w:val="Tabela-Siatka"/>
        <w:tblW w:w="0" w:type="auto"/>
        <w:tblLook w:val="04A0"/>
      </w:tblPr>
      <w:tblGrid>
        <w:gridCol w:w="7122"/>
      </w:tblGrid>
      <w:tr w:rsidR="008357F6" w:rsidTr="008357F6">
        <w:tc>
          <w:tcPr>
            <w:tcW w:w="7122" w:type="dxa"/>
          </w:tcPr>
          <w:p w:rsidR="008357F6" w:rsidRPr="00E4464E" w:rsidRDefault="008357F6">
            <w:pPr>
              <w:rPr>
                <w:b/>
                <w:noProof/>
                <w:sz w:val="32"/>
                <w:szCs w:val="32"/>
                <w:lang w:eastAsia="pl-PL"/>
              </w:rPr>
            </w:pPr>
            <w:r w:rsidRPr="00E4464E">
              <w:rPr>
                <w:b/>
                <w:noProof/>
                <w:sz w:val="32"/>
                <w:szCs w:val="32"/>
                <w:lang w:eastAsia="pl-PL"/>
              </w:rPr>
              <w:lastRenderedPageBreak/>
              <w:t>8. ROZWIJANIE ŻYCIA WEWNĘTRZNEGO BEZ NUDY.</w:t>
            </w:r>
          </w:p>
        </w:tc>
      </w:tr>
    </w:tbl>
    <w:p w:rsidR="008357F6" w:rsidRDefault="008357F6">
      <w:pPr>
        <w:rPr>
          <w:noProof/>
          <w:lang w:eastAsia="pl-PL"/>
        </w:rPr>
      </w:pPr>
    </w:p>
    <w:p w:rsidR="00FB5B3B" w:rsidRDefault="00633F9B">
      <w:r>
        <w:rPr>
          <w:noProof/>
          <w:lang w:eastAsia="pl-PL"/>
        </w:rPr>
        <w:pict>
          <v:shape id="_x0000_s1047" type="#_x0000_t202" style="position:absolute;margin-left:47.3pt;margin-top:108.7pt;width:85.35pt;height:23.5pt;z-index:251674624">
            <v:textbox>
              <w:txbxContent>
                <w:p w:rsidR="00015086" w:rsidRDefault="00633F9B">
                  <w:r>
                    <w:t>NAUKA Z PASJĄ</w:t>
                  </w:r>
                </w:p>
              </w:txbxContent>
            </v:textbox>
          </v:shape>
        </w:pict>
      </w:r>
      <w:r w:rsidR="00D144D1">
        <w:rPr>
          <w:noProof/>
          <w:lang w:eastAsia="pl-PL"/>
        </w:rPr>
        <w:pict>
          <v:shape id="_x0000_s1051" type="#_x0000_t202" style="position:absolute;margin-left:302.45pt;margin-top:276.95pt;width:117.4pt;height:23.5pt;z-index:251678720">
            <v:textbox>
              <w:txbxContent>
                <w:p w:rsidR="00D144D1" w:rsidRDefault="00D144D1">
                  <w:r>
                    <w:t>KARIERA ZAWODOWA</w:t>
                  </w:r>
                </w:p>
              </w:txbxContent>
            </v:textbox>
          </v:shape>
        </w:pict>
      </w:r>
      <w:r w:rsidR="00FB5B3B">
        <w:rPr>
          <w:noProof/>
          <w:lang w:eastAsia="pl-PL"/>
        </w:rPr>
        <w:drawing>
          <wp:inline distT="0" distB="0" distL="0" distR="0">
            <wp:extent cx="5760720" cy="3840480"/>
            <wp:effectExtent l="19050" t="0" r="0" b="0"/>
            <wp:docPr id="22" name="Obraz 22" descr="Znalezione obrazy dla zapytania rozwijanie życia wewnętrz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nalezione obrazy dla zapytania rozwijanie życia wewnętrzneg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086" w:rsidRPr="00ED37BB" w:rsidRDefault="00015086"/>
    <w:sectPr w:rsidR="00015086" w:rsidRPr="00ED37BB" w:rsidSect="00516BA7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EF19B9"/>
    <w:multiLevelType w:val="hybridMultilevel"/>
    <w:tmpl w:val="4D0418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hyphenationZone w:val="425"/>
  <w:characterSpacingControl w:val="doNotCompress"/>
  <w:compat/>
  <w:rsids>
    <w:rsidRoot w:val="00C55A45"/>
    <w:rsid w:val="00015086"/>
    <w:rsid w:val="002070FB"/>
    <w:rsid w:val="005046AB"/>
    <w:rsid w:val="00516BA7"/>
    <w:rsid w:val="00633F9B"/>
    <w:rsid w:val="00693388"/>
    <w:rsid w:val="007B7E99"/>
    <w:rsid w:val="008357F6"/>
    <w:rsid w:val="00867930"/>
    <w:rsid w:val="00946CC3"/>
    <w:rsid w:val="00AA7618"/>
    <w:rsid w:val="00C55A45"/>
    <w:rsid w:val="00D144D1"/>
    <w:rsid w:val="00DA6C83"/>
    <w:rsid w:val="00E4464E"/>
    <w:rsid w:val="00ED37BB"/>
    <w:rsid w:val="00FB1374"/>
    <w:rsid w:val="00FB5B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137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55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5A4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46CC3"/>
    <w:pPr>
      <w:ind w:left="720"/>
      <w:contextualSpacing/>
    </w:pPr>
  </w:style>
  <w:style w:type="table" w:styleId="Tabela-Siatka">
    <w:name w:val="Table Grid"/>
    <w:basedOn w:val="Standardowy"/>
    <w:uiPriority w:val="59"/>
    <w:rsid w:val="00946C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4</Pages>
  <Words>71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Robert</cp:lastModifiedBy>
  <cp:revision>1</cp:revision>
  <dcterms:created xsi:type="dcterms:W3CDTF">2017-02-19T14:44:00Z</dcterms:created>
  <dcterms:modified xsi:type="dcterms:W3CDTF">2017-02-19T18:10:00Z</dcterms:modified>
</cp:coreProperties>
</file>